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34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  <w:t>西藏自治区那曲市色尼区罗玛镇凯玛村</w:t>
      </w:r>
    </w:p>
    <w:p w14:paraId="3EBC3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FF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  <w:t>砂石矿采矿权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拍卖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  <w:t>出让成交结果公示</w:t>
      </w:r>
    </w:p>
    <w:p w14:paraId="5DE52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方正仿宋_GB2312" w:cs="方正仿宋_GB2312"/>
          <w:b w:val="0"/>
          <w:bCs w:val="0"/>
          <w:color w:val="auto"/>
          <w:sz w:val="28"/>
          <w:szCs w:val="28"/>
        </w:rPr>
      </w:pPr>
    </w:p>
    <w:p w14:paraId="61EEE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黑体简体" w:cs="方正黑体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b w:val="0"/>
          <w:bCs w:val="0"/>
          <w:color w:val="auto"/>
          <w:sz w:val="32"/>
          <w:szCs w:val="32"/>
        </w:rPr>
        <w:t>一、</w:t>
      </w:r>
      <w:r>
        <w:rPr>
          <w:rFonts w:hint="eastAsia" w:ascii="Times New Roman" w:hAnsi="Times New Roman" w:eastAsia="方正黑体简体" w:cs="方正黑体简体"/>
          <w:b w:val="0"/>
          <w:bCs w:val="0"/>
          <w:color w:val="auto"/>
          <w:sz w:val="32"/>
          <w:szCs w:val="32"/>
          <w:lang w:val="en-US" w:eastAsia="zh-CN"/>
        </w:rPr>
        <w:t>买受人</w:t>
      </w:r>
    </w:p>
    <w:p w14:paraId="543C1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名称：那曲春宏新型沥青混凝土有限公司</w:t>
      </w:r>
    </w:p>
    <w:p w14:paraId="5B129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场所：西藏自治区那曲市色尼区拉萨南路39号</w:t>
      </w:r>
    </w:p>
    <w:p w14:paraId="534F5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统一社会信用代码：915424003213916208</w:t>
      </w:r>
    </w:p>
    <w:p w14:paraId="0A452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黑体简体" w:cs="方正黑体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b w:val="0"/>
          <w:bCs w:val="0"/>
          <w:color w:val="auto"/>
          <w:sz w:val="32"/>
          <w:szCs w:val="32"/>
        </w:rPr>
        <w:t>二、成交时间、地点</w:t>
      </w:r>
    </w:p>
    <w:p w14:paraId="7C6C3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时间：2025年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日</w:t>
      </w:r>
    </w:p>
    <w:p w14:paraId="7AB53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地点：西藏自治区公共资源交易平台</w:t>
      </w:r>
    </w:p>
    <w:p w14:paraId="7E157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黑体简体" w:cs="方正黑体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b w:val="0"/>
          <w:bCs w:val="0"/>
          <w:color w:val="auto"/>
          <w:sz w:val="32"/>
          <w:szCs w:val="32"/>
        </w:rPr>
        <w:t>三、成交采矿权基本情况</w:t>
      </w:r>
    </w:p>
    <w:p w14:paraId="73C61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矿山名称：西藏自治区那曲市色尼区罗玛镇凯玛村砂石矿</w:t>
      </w:r>
    </w:p>
    <w:p w14:paraId="0629E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开采矿种：砂石矿</w:t>
      </w:r>
    </w:p>
    <w:p w14:paraId="4444D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地理位置：西藏自治区那曲市色尼区罗玛镇凯玛村</w:t>
      </w:r>
    </w:p>
    <w:p w14:paraId="71F5C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面积：0.3503平方公里，拐点坐标如下（2000国家大地坐标）：</w:t>
      </w:r>
    </w:p>
    <w:p w14:paraId="2BED3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拐点号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X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Y</w:t>
      </w:r>
    </w:p>
    <w:p w14:paraId="07669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J1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3462350.45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31421399.07</w:t>
      </w:r>
    </w:p>
    <w:p w14:paraId="49776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J2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3462299.15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31421795.65</w:t>
      </w:r>
    </w:p>
    <w:p w14:paraId="7BAE2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J3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3462364.49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31421951.83</w:t>
      </w:r>
    </w:p>
    <w:p w14:paraId="36EA3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J4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3462384.83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31422024.54</w:t>
      </w:r>
    </w:p>
    <w:p w14:paraId="3883F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J5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3462613.49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31422172.52</w:t>
      </w:r>
    </w:p>
    <w:p w14:paraId="53A2F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J6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3462734.42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31422228.58</w:t>
      </w:r>
    </w:p>
    <w:p w14:paraId="7B873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J7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3462869.06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31422479.04</w:t>
      </w:r>
    </w:p>
    <w:p w14:paraId="0980E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J8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3462886.41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31422689.40</w:t>
      </w:r>
    </w:p>
    <w:p w14:paraId="3A12C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J9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3462962.44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31422846.35</w:t>
      </w:r>
    </w:p>
    <w:p w14:paraId="1EA0E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J10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3463080.85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31422971.34</w:t>
      </w:r>
    </w:p>
    <w:p w14:paraId="0E5F9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J11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3463127.58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31423116.02</w:t>
      </w:r>
    </w:p>
    <w:p w14:paraId="57FB0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J12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3463108.34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31423473.08</w:t>
      </w:r>
    </w:p>
    <w:p w14:paraId="3BB21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J13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3462830.59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31423387.90</w:t>
      </w:r>
    </w:p>
    <w:p w14:paraId="10432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J14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3462613.94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31422175.06</w:t>
      </w:r>
      <w:bookmarkStart w:id="0" w:name="_GoBack"/>
      <w:bookmarkEnd w:id="0"/>
    </w:p>
    <w:p w14:paraId="391BA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J15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3462385.91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31422028.42</w:t>
      </w:r>
    </w:p>
    <w:p w14:paraId="7DA01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J16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3462232.24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31421926.51</w:t>
      </w:r>
    </w:p>
    <w:p w14:paraId="3593B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J17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3462235.01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31421395.22</w:t>
      </w:r>
    </w:p>
    <w:p w14:paraId="76899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资源储量：截至评估基准日2025年4月30日，累计查明保有资源量152.10万立方米，其中，控制资源量119.7万立方米，推断资源量32.4万立方米。</w:t>
      </w:r>
    </w:p>
    <w:p w14:paraId="5BA59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开采标高：+4427m～+4405m</w:t>
      </w:r>
    </w:p>
    <w:p w14:paraId="4F9F5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资源开发利用情况：评估利用可采储量141.11万立方米；生产规模：12.00万立方米/年。</w:t>
      </w:r>
    </w:p>
    <w:p w14:paraId="2295F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矿山地质环境保护及土地复垦要求：以最终评审通过的《开发利用方案》、《矿山地质环境保护与土地复垦方案》为准。</w:t>
      </w:r>
    </w:p>
    <w:p w14:paraId="7BB5A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 xml:space="preserve">出让年限：11.76年    </w:t>
      </w:r>
    </w:p>
    <w:p w14:paraId="3A87E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起始价：401.4万元</w:t>
      </w:r>
    </w:p>
    <w:p w14:paraId="394A8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四、采矿权成交价及缴纳时间、方式</w:t>
      </w:r>
    </w:p>
    <w:p w14:paraId="698F3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成交价：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422.4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万元</w:t>
      </w:r>
    </w:p>
    <w:p w14:paraId="41237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缴纳时间：</w:t>
      </w: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买受人在收到缴款通知书之日起30日内，按缴款通知缴纳矿业权出让收益</w:t>
      </w: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0591C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缴纳方式：一次性支付</w:t>
      </w:r>
    </w:p>
    <w:p w14:paraId="0BD69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黑体简体" w:cs="方正黑体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b w:val="0"/>
          <w:bCs w:val="0"/>
          <w:color w:val="auto"/>
          <w:sz w:val="32"/>
          <w:szCs w:val="32"/>
        </w:rPr>
        <w:t>五、申请办理矿业权登记的时限</w:t>
      </w:r>
    </w:p>
    <w:p w14:paraId="03CDE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按照出让合同约定的时限办理采矿权登记。</w:t>
      </w:r>
    </w:p>
    <w:p w14:paraId="5F188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黑体简体" w:cs="方正黑体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b w:val="0"/>
          <w:bCs w:val="0"/>
          <w:color w:val="auto"/>
          <w:sz w:val="32"/>
          <w:szCs w:val="32"/>
        </w:rPr>
        <w:t>六、对公示内容提出异议的方式及途径</w:t>
      </w:r>
    </w:p>
    <w:p w14:paraId="6552F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公示时间：2025年12月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日至2025年12月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日</w:t>
      </w:r>
    </w:p>
    <w:p w14:paraId="33B48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本如对公示内容有异议，请在公示期内以书面形式送达那曲市色尼区自然资源和林业草原局。联系方电话：18408963396，地址：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西藏那曲市色尼区文化路26号。</w:t>
      </w:r>
    </w:p>
    <w:p w14:paraId="7791F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黑体简体" w:cs="方正黑体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b w:val="0"/>
          <w:bCs w:val="0"/>
          <w:color w:val="auto"/>
          <w:sz w:val="32"/>
          <w:szCs w:val="32"/>
        </w:rPr>
        <w:t>七、其他内容</w:t>
      </w:r>
    </w:p>
    <w:p w14:paraId="25A9F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本公示在西藏自治区公共资源交易中心、色尼区人民政府、自然资源部三个平台发布。</w:t>
      </w:r>
    </w:p>
    <w:p w14:paraId="65F46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20" w:firstLineChars="0"/>
        <w:jc w:val="right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</w:p>
    <w:p w14:paraId="15CE2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0" w:firstLine="420" w:firstLineChars="0"/>
        <w:jc w:val="right"/>
        <w:textAlignment w:val="auto"/>
        <w:rPr>
          <w:rFonts w:hint="default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</w:p>
    <w:p w14:paraId="59548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840" w:rightChars="400" w:firstLine="420" w:firstLineChars="0"/>
        <w:jc w:val="right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那曲市色尼区自然资源和林业草原局</w:t>
      </w:r>
    </w:p>
    <w:p w14:paraId="0F29C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840" w:rightChars="400" w:firstLine="420" w:firstLineChars="0"/>
        <w:jc w:val="center"/>
        <w:textAlignment w:val="auto"/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2025年12月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z w:val="32"/>
          <w:szCs w:val="32"/>
        </w:rPr>
        <w:t>日</w:t>
      </w:r>
    </w:p>
    <w:p w14:paraId="1798A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20" w:firstLineChars="0"/>
        <w:textAlignment w:val="auto"/>
        <w:rPr>
          <w:rFonts w:hint="eastAsia" w:ascii="Times New Roman" w:hAnsi="Times New Roman" w:eastAsia="方正仿宋_GB2312" w:cs="方正仿宋_GB2312"/>
          <w:b w:val="0"/>
          <w:bCs w:val="0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A11D84D1-94EB-4A91-8D19-36E39F5389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865381D-1CB6-47C1-A938-A49FDFCE3E50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0014E"/>
    <w:rsid w:val="062C51A3"/>
    <w:rsid w:val="08E858AD"/>
    <w:rsid w:val="3380014E"/>
    <w:rsid w:val="4F695EF8"/>
    <w:rsid w:val="51BA49DE"/>
    <w:rsid w:val="58BE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715</Words>
  <Characters>1168</Characters>
  <Lines>0</Lines>
  <Paragraphs>0</Paragraphs>
  <TotalTime>8</TotalTime>
  <ScaleCrop>false</ScaleCrop>
  <LinksUpToDate>false</LinksUpToDate>
  <CharactersWithSpaces>1272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2025-12-10T03:04:00Z</dcterms:created>
  <dc:creator>噶琼</dc:creator>
  <cp:lastModifiedBy>S.</cp:lastModifiedBy>
  <dcterms:modified xsi:type="dcterms:W3CDTF">2025-12-15T05:10:07Z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D691B25F45C1404CA3CEAFD06B09157C_13</vt:lpwstr>
  </property>
  <property fmtid="{D5CDD505-2E9C-101B-9397-08002B2CF9AE}" pid="4" name="KSOTemplateDocerSaveRecord">
    <vt:lpwstr>eyJoZGlkIjoiOWM1YzM4OWNlMTI5MGVkOGNhZmY3NmVkM2JiNmVmZWUiLCJ1c2VySWQiOiI2NDU3MDE3NTgifQ==</vt:lpwstr>
  </property>
</Properties>
</file>